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A2" w:rsidRPr="00EB0DA2" w:rsidRDefault="00EB0DA2" w:rsidP="00EB0DA2">
      <w:pPr>
        <w:jc w:val="center"/>
        <w:rPr>
          <w:rFonts w:eastAsia="Times New Roman" w:cstheme="minorHAnsi"/>
          <w:color w:val="333333"/>
          <w:kern w:val="36"/>
          <w:sz w:val="48"/>
          <w:szCs w:val="48"/>
        </w:rPr>
      </w:pPr>
      <w:r w:rsidRPr="00EB0DA2">
        <w:rPr>
          <w:rFonts w:eastAsia="Times New Roman" w:cstheme="minorHAnsi"/>
          <w:color w:val="333333"/>
          <w:kern w:val="36"/>
          <w:sz w:val="48"/>
          <w:szCs w:val="48"/>
        </w:rPr>
        <w:t>Opt-Out Donor Policy</w:t>
      </w:r>
    </w:p>
    <w:p w:rsidR="00560F2C" w:rsidRPr="00EB0DA2" w:rsidRDefault="009A1AEC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  <w:r w:rsidRPr="00EB0DA2">
        <w:rPr>
          <w:rFonts w:eastAsia="Times New Roman" w:cstheme="minorHAnsi"/>
          <w:color w:val="333333"/>
          <w:sz w:val="24"/>
          <w:szCs w:val="24"/>
        </w:rPr>
        <w:t>Our donors are very important to us, the children we serve and their families.</w:t>
      </w:r>
      <w:r w:rsidR="00763D82" w:rsidRPr="00EB0DA2">
        <w:rPr>
          <w:rFonts w:eastAsia="Times New Roman" w:cstheme="minorHAnsi"/>
          <w:color w:val="333333"/>
          <w:sz w:val="24"/>
          <w:szCs w:val="24"/>
        </w:rPr>
        <w:t xml:space="preserve">  Because of that and our </w:t>
      </w:r>
      <w:r w:rsidRPr="00EB0DA2">
        <w:rPr>
          <w:rFonts w:eastAsia="Times New Roman" w:cstheme="minorHAnsi"/>
          <w:color w:val="333333"/>
          <w:sz w:val="24"/>
          <w:szCs w:val="24"/>
        </w:rPr>
        <w:t xml:space="preserve">value of </w:t>
      </w:r>
      <w:r w:rsidR="00560F2C" w:rsidRPr="00EB0DA2">
        <w:rPr>
          <w:rFonts w:eastAsia="Times New Roman" w:cstheme="minorHAnsi"/>
          <w:color w:val="333333"/>
          <w:sz w:val="24"/>
          <w:szCs w:val="24"/>
        </w:rPr>
        <w:t xml:space="preserve">personal </w:t>
      </w:r>
      <w:r w:rsidRPr="00EB0DA2">
        <w:rPr>
          <w:rFonts w:eastAsia="Times New Roman" w:cstheme="minorHAnsi"/>
          <w:color w:val="333333"/>
          <w:sz w:val="24"/>
          <w:szCs w:val="24"/>
        </w:rPr>
        <w:t>privacy,</w:t>
      </w:r>
      <w:r w:rsidR="002E6E31" w:rsidRPr="00EB0DA2">
        <w:rPr>
          <w:rFonts w:eastAsia="Times New Roman" w:cstheme="minorHAnsi"/>
          <w:color w:val="333333"/>
          <w:sz w:val="24"/>
          <w:szCs w:val="24"/>
        </w:rPr>
        <w:t xml:space="preserve"> in the rare event that a list of donors has been contacted AND given permission to share their information with a third party, </w:t>
      </w:r>
      <w:r w:rsidR="00971AEA" w:rsidRPr="00EB0DA2">
        <w:rPr>
          <w:rFonts w:eastAsia="Times New Roman" w:cstheme="minorHAnsi"/>
          <w:color w:val="333333"/>
          <w:sz w:val="24"/>
          <w:szCs w:val="24"/>
        </w:rPr>
        <w:t>an</w:t>
      </w:r>
      <w:r w:rsidR="002E6E31" w:rsidRPr="00EB0DA2">
        <w:rPr>
          <w:rFonts w:eastAsia="Times New Roman" w:cstheme="minorHAnsi"/>
          <w:color w:val="333333"/>
          <w:sz w:val="24"/>
          <w:szCs w:val="24"/>
        </w:rPr>
        <w:t xml:space="preserve"> individual</w:t>
      </w:r>
      <w:r w:rsidR="00D16FAC" w:rsidRPr="00EB0DA2">
        <w:rPr>
          <w:rFonts w:eastAsia="Times New Roman" w:cstheme="minorHAnsi"/>
          <w:color w:val="333333"/>
          <w:sz w:val="24"/>
          <w:szCs w:val="24"/>
        </w:rPr>
        <w:t xml:space="preserve"> or individuals</w:t>
      </w:r>
      <w:r w:rsidR="002E6E31" w:rsidRPr="00EB0DA2">
        <w:rPr>
          <w:rFonts w:eastAsia="Times New Roman" w:cstheme="minorHAnsi"/>
          <w:color w:val="333333"/>
          <w:sz w:val="24"/>
          <w:szCs w:val="24"/>
        </w:rPr>
        <w:t xml:space="preserve"> always ha</w:t>
      </w:r>
      <w:r w:rsidR="00D16FAC" w:rsidRPr="00EB0DA2">
        <w:rPr>
          <w:rFonts w:eastAsia="Times New Roman" w:cstheme="minorHAnsi"/>
          <w:color w:val="333333"/>
          <w:sz w:val="24"/>
          <w:szCs w:val="24"/>
        </w:rPr>
        <w:t>ve</w:t>
      </w:r>
      <w:r w:rsidR="002E6E31" w:rsidRPr="00EB0DA2">
        <w:rPr>
          <w:rFonts w:eastAsia="Times New Roman" w:cstheme="minorHAnsi"/>
          <w:color w:val="333333"/>
          <w:sz w:val="24"/>
          <w:szCs w:val="24"/>
        </w:rPr>
        <w:t xml:space="preserve"> the option to opt-out of that list. That donor may contact our office by telephone, email or US Mail using the following contact information:</w:t>
      </w:r>
    </w:p>
    <w:p w:rsidR="002E6E31" w:rsidRPr="00EB0DA2" w:rsidRDefault="002E6E31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</w:p>
    <w:p w:rsidR="002E6E31" w:rsidRPr="00EB0DA2" w:rsidRDefault="002E6E31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  <w:r w:rsidRPr="00EB0DA2">
        <w:rPr>
          <w:rFonts w:eastAsia="Times New Roman" w:cstheme="minorHAnsi"/>
          <w:color w:val="333333"/>
          <w:sz w:val="24"/>
          <w:szCs w:val="24"/>
        </w:rPr>
        <w:t>PHONE:  602-843-8281</w:t>
      </w:r>
    </w:p>
    <w:p w:rsidR="002E6E31" w:rsidRPr="00EB0DA2" w:rsidRDefault="002E6E31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</w:p>
    <w:p w:rsidR="002E6E31" w:rsidRPr="00EB0DA2" w:rsidRDefault="002E6E31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  <w:r w:rsidRPr="00EB0DA2">
        <w:rPr>
          <w:rFonts w:eastAsia="Times New Roman" w:cstheme="minorHAnsi"/>
          <w:color w:val="333333"/>
          <w:sz w:val="24"/>
          <w:szCs w:val="24"/>
        </w:rPr>
        <w:t xml:space="preserve">EMAIL:  </w:t>
      </w:r>
      <w:hyperlink r:id="rId7" w:history="1">
        <w:r w:rsidRPr="00EB0DA2">
          <w:rPr>
            <w:rStyle w:val="Hyperlink"/>
            <w:rFonts w:eastAsia="Times New Roman" w:cstheme="minorHAnsi"/>
            <w:sz w:val="24"/>
            <w:szCs w:val="24"/>
          </w:rPr>
          <w:t>cindy@asteppingstone.org</w:t>
        </w:r>
      </w:hyperlink>
    </w:p>
    <w:p w:rsidR="002E6E31" w:rsidRPr="00EB0DA2" w:rsidRDefault="002E6E31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</w:p>
    <w:p w:rsidR="002E6E31" w:rsidRPr="00EB0DA2" w:rsidRDefault="002E6E31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  <w:r w:rsidRPr="00EB0DA2">
        <w:rPr>
          <w:rFonts w:eastAsia="Times New Roman" w:cstheme="minorHAnsi"/>
          <w:color w:val="333333"/>
          <w:sz w:val="24"/>
          <w:szCs w:val="24"/>
        </w:rPr>
        <w:t>US MAIL:</w:t>
      </w:r>
      <w:bookmarkStart w:id="0" w:name="_GoBack"/>
      <w:bookmarkEnd w:id="0"/>
    </w:p>
    <w:p w:rsidR="002E6E31" w:rsidRPr="00EB0DA2" w:rsidRDefault="002E6E31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  <w:r w:rsidRPr="00EB0DA2">
        <w:rPr>
          <w:rFonts w:eastAsia="Times New Roman" w:cstheme="minorHAnsi"/>
          <w:color w:val="333333"/>
          <w:sz w:val="24"/>
          <w:szCs w:val="24"/>
        </w:rPr>
        <w:t>A Stepping Stone Foundation</w:t>
      </w:r>
    </w:p>
    <w:p w:rsidR="002E6E31" w:rsidRPr="00EB0DA2" w:rsidRDefault="002E6E31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  <w:r w:rsidRPr="00EB0DA2">
        <w:rPr>
          <w:rFonts w:eastAsia="Times New Roman" w:cstheme="minorHAnsi"/>
          <w:color w:val="333333"/>
          <w:sz w:val="24"/>
          <w:szCs w:val="24"/>
        </w:rPr>
        <w:t>ATTN: Cynthia Gattorna Executive Director</w:t>
      </w:r>
    </w:p>
    <w:p w:rsidR="002E6E31" w:rsidRPr="00EB0DA2" w:rsidRDefault="002E6E31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  <w:r w:rsidRPr="00EB0DA2">
        <w:rPr>
          <w:rFonts w:eastAsia="Times New Roman" w:cstheme="minorHAnsi"/>
          <w:color w:val="333333"/>
          <w:sz w:val="24"/>
          <w:szCs w:val="24"/>
        </w:rPr>
        <w:t>PO Box 87149</w:t>
      </w:r>
    </w:p>
    <w:p w:rsidR="002E6E31" w:rsidRPr="00EB0DA2" w:rsidRDefault="002E6E31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  <w:r w:rsidRPr="00EB0DA2">
        <w:rPr>
          <w:rFonts w:eastAsia="Times New Roman" w:cstheme="minorHAnsi"/>
          <w:color w:val="333333"/>
          <w:sz w:val="24"/>
          <w:szCs w:val="24"/>
        </w:rPr>
        <w:t>Phoenix, AZ 85080</w:t>
      </w:r>
    </w:p>
    <w:p w:rsidR="002E6E31" w:rsidRPr="00EB0DA2" w:rsidRDefault="002E6E31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</w:p>
    <w:p w:rsidR="00763D82" w:rsidRPr="00EB0DA2" w:rsidRDefault="00763D82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  <w:r w:rsidRPr="00EB0DA2">
        <w:rPr>
          <w:rFonts w:eastAsia="Times New Roman" w:cstheme="minorHAnsi"/>
          <w:color w:val="333333"/>
          <w:sz w:val="24"/>
          <w:szCs w:val="24"/>
        </w:rPr>
        <w:t>This policy was adopted by A Stepping Stone Foundation Board of Directors on 9/8/2015.</w:t>
      </w:r>
    </w:p>
    <w:p w:rsidR="00763D82" w:rsidRPr="00EB0DA2" w:rsidRDefault="00763D82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</w:p>
    <w:p w:rsidR="00763D82" w:rsidRPr="00EB0DA2" w:rsidRDefault="00763D82" w:rsidP="00EB0DA2">
      <w:pPr>
        <w:shd w:val="clear" w:color="auto" w:fill="FCFCFC"/>
        <w:spacing w:after="0" w:line="22" w:lineRule="atLeast"/>
        <w:rPr>
          <w:rFonts w:eastAsia="Times New Roman" w:cstheme="minorHAnsi"/>
          <w:color w:val="333333"/>
          <w:sz w:val="24"/>
          <w:szCs w:val="24"/>
        </w:rPr>
      </w:pPr>
    </w:p>
    <w:sectPr w:rsidR="00763D82" w:rsidRPr="00EB0DA2" w:rsidSect="00EB0DA2">
      <w:head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A2" w:rsidRDefault="00EB0DA2" w:rsidP="00EB0DA2">
      <w:pPr>
        <w:spacing w:after="0" w:line="240" w:lineRule="auto"/>
      </w:pPr>
      <w:r>
        <w:separator/>
      </w:r>
    </w:p>
  </w:endnote>
  <w:endnote w:type="continuationSeparator" w:id="0">
    <w:p w:rsidR="00EB0DA2" w:rsidRDefault="00EB0DA2" w:rsidP="00EB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A2" w:rsidRDefault="00EB0DA2" w:rsidP="00EB0DA2">
      <w:pPr>
        <w:spacing w:after="0" w:line="240" w:lineRule="auto"/>
      </w:pPr>
      <w:r>
        <w:separator/>
      </w:r>
    </w:p>
  </w:footnote>
  <w:footnote w:type="continuationSeparator" w:id="0">
    <w:p w:rsidR="00EB0DA2" w:rsidRDefault="00EB0DA2" w:rsidP="00EB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A2" w:rsidRDefault="00EB0DA2" w:rsidP="00EB0DA2">
    <w:pPr>
      <w:pStyle w:val="Header"/>
      <w:jc w:val="center"/>
    </w:pPr>
    <w:r>
      <w:rPr>
        <w:rFonts w:cstheme="minorHAnsi"/>
        <w:b/>
        <w:noProof/>
      </w:rPr>
      <w:drawing>
        <wp:inline distT="0" distB="0" distL="0" distR="0">
          <wp:extent cx="1924050" cy="485775"/>
          <wp:effectExtent l="0" t="0" r="0" b="9525"/>
          <wp:docPr id="2" name="Picture 2" descr="ASS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7924"/>
    <w:multiLevelType w:val="multilevel"/>
    <w:tmpl w:val="51F8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B7E29"/>
    <w:multiLevelType w:val="multilevel"/>
    <w:tmpl w:val="61BC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3"/>
    <w:rsid w:val="002128E0"/>
    <w:rsid w:val="002E6E31"/>
    <w:rsid w:val="004854E3"/>
    <w:rsid w:val="00560F2C"/>
    <w:rsid w:val="00584913"/>
    <w:rsid w:val="00763D82"/>
    <w:rsid w:val="00882A6D"/>
    <w:rsid w:val="00971AEA"/>
    <w:rsid w:val="009A1AEC"/>
    <w:rsid w:val="00AA1E11"/>
    <w:rsid w:val="00D16FAC"/>
    <w:rsid w:val="00D61061"/>
    <w:rsid w:val="00D636E2"/>
    <w:rsid w:val="00E23FF6"/>
    <w:rsid w:val="00E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E485C-0ABD-44CB-BAD0-BD8CED7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E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A2"/>
  </w:style>
  <w:style w:type="paragraph" w:styleId="Footer">
    <w:name w:val="footer"/>
    <w:basedOn w:val="Normal"/>
    <w:link w:val="FooterChar"/>
    <w:uiPriority w:val="99"/>
    <w:unhideWhenUsed/>
    <w:rsid w:val="00EB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dy@asteppingst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A STEPPINGSTONE 1</cp:lastModifiedBy>
  <cp:revision>2</cp:revision>
  <cp:lastPrinted>2019-07-31T21:00:00Z</cp:lastPrinted>
  <dcterms:created xsi:type="dcterms:W3CDTF">2019-07-31T21:00:00Z</dcterms:created>
  <dcterms:modified xsi:type="dcterms:W3CDTF">2019-07-31T21:00:00Z</dcterms:modified>
</cp:coreProperties>
</file>